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ES. DIGARSA AGRICOLA S.A.C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Bolognesi con Av. Santa Teresita, Nazca, Ica.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6 184.20 m² inscrita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la partida regist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ral N° 02001667, p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’710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520.00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setecientos diez mil quinientos 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0.00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b="0" l="0" r="0" t="0"/>
            <wp:wrapNone/>
            <wp:docPr id="17781530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95250</wp:posOffset>
            </wp:positionV>
            <wp:extent cx="1448753" cy="1215083"/>
            <wp:effectExtent b="0" l="0" r="0" t="0"/>
            <wp:wrapNone/>
            <wp:docPr id="17781530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48753" cy="12150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CORDOVA MONZON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942 296 999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fATsiZTGiTj9ZdiQGHdx7ojXUg==">CgMxLjA4AHIhMTByekVQdzg3RTRNZlp4MzN1aUJUVThpUGgxR0JIRFVZ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