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Li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ma, 13 de julio d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Sres.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FAM. ZEGARRA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Paula Casanova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ubicado en Av. Collasuyo 2964, Distrito de Cusco,Provincia de Cusco, Departamento del Cusco, inscrit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o en la Partida Electrónica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N° 11008045 de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 registro de bienes inmuebles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Cusco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2,723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Precio de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Compra: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US $ 4,000,000.00 (Cuatro millones y 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la escritura Compraventa y cancelación del precio total al contado con un plazo máximo de 6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minuta  con el monto de USD $ 100,000 (cien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Al mes 6, firma de la Escritura de Compraventa y cancelación del saldo del precio total.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del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para realizar estudios técnicos y evaluaciones de desarrollo.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-123823</wp:posOffset>
            </wp:positionH>
            <wp:positionV relativeFrom="paragraph">
              <wp:posOffset>302238</wp:posOffset>
            </wp:positionV>
            <wp:extent cx="1060324" cy="966073"/>
            <wp:effectExtent b="115632" l="102583" r="102583" t="115632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Andres Cortez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Ejecutivo de área de expansión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ccortez@ecoplaza.com.pe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eTuc5+AgxveuPB3Qb3cCev6h0A==">CgMxLjA4AHIhMVBiZ18tWGdFbno0cEVvUld5YjRMV1FfVjdlbkVaX1ZQ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