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febrero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SRES.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EMPRESA BUENOS AIRES DE CHIMBOTE S.A.C.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Av.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con Av. Buenos Aires, Nuevo Chimbote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Ancash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6 400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m² 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07024453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640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Seiscientos cuarenta mil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treinta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7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386715</wp:posOffset>
            </wp:positionH>
            <wp:positionV relativeFrom="paragraph">
              <wp:posOffset>112395</wp:posOffset>
            </wp:positionV>
            <wp:extent cx="1123950" cy="1045845"/>
            <wp:effectExtent b="0" l="0" r="0" t="0"/>
            <wp:wrapSquare wrapText="bothSides" distB="0" distT="0" distL="114300" distR="114300"/>
            <wp:docPr id="177815300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10184" l="32715" r="29305" t="17657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458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Ing. Alisson Marysella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Orellana Romero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CIP: 296086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Gestor.inmobiliario@ecoplaza.com.pe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+51 936 450 265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idVfCv/03dcHemN76K8QPgEZbw==">CgMxLjA4AHIhMWd6cDZFTDVOTnlORlhjS0lTWER0NURnU3FyaG5qQ1h6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